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1B3BB4" w:rsidRPr="001B3BB4" w:rsidRDefault="001B3BB4" w:rsidP="001B3BB4">
      <w:pPr>
        <w:rPr>
          <w:rFonts w:ascii="Arial" w:hAnsi="Arial" w:cs="Arial"/>
        </w:rPr>
      </w:pPr>
      <w:r w:rsidRPr="001B3BB4">
        <w:rPr>
          <w:rFonts w:ascii="Arial" w:hAnsi="Arial" w:cs="Arial"/>
          <w:b/>
          <w:sz w:val="40"/>
          <w:szCs w:val="40"/>
        </w:rPr>
        <w:t>CINO Deutschland</w:t>
      </w:r>
      <w:r>
        <w:rPr>
          <w:rFonts w:ascii="Arial" w:hAnsi="Arial" w:cs="Arial"/>
          <w:b/>
          <w:sz w:val="40"/>
          <w:szCs w:val="40"/>
        </w:rPr>
        <w:t xml:space="preserve">         </w:t>
      </w:r>
      <w:r w:rsidRPr="001B3BB4">
        <w:rPr>
          <w:rFonts w:ascii="Arial" w:hAnsi="Arial" w:cs="Arial"/>
          <w:b/>
          <w:sz w:val="40"/>
          <w:szCs w:val="40"/>
        </w:rPr>
        <w:t xml:space="preserve">              CINO.com.de</w:t>
      </w:r>
      <w:r>
        <w:rPr>
          <w:rFonts w:ascii="Arial" w:hAnsi="Arial" w:cs="Arial"/>
          <w:b/>
          <w:sz w:val="40"/>
          <w:szCs w:val="40"/>
        </w:rPr>
        <w:br/>
      </w:r>
      <w:r>
        <w:rPr>
          <w:rFonts w:ascii="Arial" w:hAnsi="Arial" w:cs="Arial"/>
          <w:b/>
          <w:sz w:val="40"/>
          <w:szCs w:val="40"/>
        </w:rPr>
        <w:br/>
      </w:r>
      <w:r w:rsidRPr="001B3BB4">
        <w:rPr>
          <w:rFonts w:ascii="Arial" w:hAnsi="Arial" w:cs="Arial"/>
        </w:rPr>
        <w:t xml:space="preserve">Verteiler: </w:t>
      </w:r>
      <w:r>
        <w:rPr>
          <w:rFonts w:ascii="Arial" w:hAnsi="Arial" w:cs="Arial"/>
        </w:rPr>
        <w:t xml:space="preserve">     </w:t>
      </w:r>
      <w:r w:rsidR="008B23B5">
        <w:rPr>
          <w:rFonts w:ascii="Arial" w:hAnsi="Arial" w:cs="Arial"/>
        </w:rPr>
        <w:tab/>
      </w:r>
      <w:r w:rsidRPr="001B3BB4">
        <w:rPr>
          <w:rFonts w:ascii="Arial" w:hAnsi="Arial" w:cs="Arial"/>
        </w:rPr>
        <w:t>Presseinfo bitte weiterleiten</w:t>
      </w:r>
    </w:p>
    <w:p w:rsidR="00E7374D" w:rsidRDefault="007C4236">
      <w:pPr>
        <w:rPr>
          <w:rFonts w:ascii="Arial" w:hAnsi="Arial" w:cs="Arial"/>
        </w:rPr>
      </w:pPr>
      <w:proofErr w:type="spellStart"/>
      <w:r w:rsidRPr="001B3BB4">
        <w:rPr>
          <w:rFonts w:ascii="Arial" w:hAnsi="Arial" w:cs="Arial"/>
        </w:rPr>
        <w:t>Betr</w:t>
      </w:r>
      <w:proofErr w:type="spellEnd"/>
      <w:r w:rsidRPr="001B3BB4">
        <w:rPr>
          <w:rFonts w:ascii="Arial" w:hAnsi="Arial" w:cs="Arial"/>
        </w:rPr>
        <w:t xml:space="preserve">: </w:t>
      </w:r>
      <w:r w:rsidR="00C12767" w:rsidRPr="001B3BB4">
        <w:rPr>
          <w:rFonts w:ascii="Arial" w:hAnsi="Arial" w:cs="Arial"/>
        </w:rPr>
        <w:t xml:space="preserve"> </w:t>
      </w:r>
      <w:r w:rsidR="001B3BB4">
        <w:rPr>
          <w:rFonts w:ascii="Arial" w:hAnsi="Arial" w:cs="Arial"/>
        </w:rPr>
        <w:t xml:space="preserve">            </w:t>
      </w:r>
      <w:r w:rsidR="008B23B5">
        <w:rPr>
          <w:rFonts w:ascii="Arial" w:hAnsi="Arial" w:cs="Arial"/>
        </w:rPr>
        <w:tab/>
      </w:r>
      <w:r w:rsidR="00C12767" w:rsidRPr="001B3BB4">
        <w:rPr>
          <w:rFonts w:ascii="Arial" w:hAnsi="Arial" w:cs="Arial"/>
        </w:rPr>
        <w:t>En</w:t>
      </w:r>
      <w:r w:rsidRPr="001B3BB4">
        <w:rPr>
          <w:rFonts w:ascii="Arial" w:hAnsi="Arial" w:cs="Arial"/>
        </w:rPr>
        <w:t>ergiespar</w:t>
      </w:r>
      <w:r w:rsidR="001B3BB4" w:rsidRPr="001B3BB4">
        <w:rPr>
          <w:rFonts w:ascii="Arial" w:hAnsi="Arial" w:cs="Arial"/>
        </w:rPr>
        <w:t>ende</w:t>
      </w:r>
      <w:r w:rsidR="00C12767" w:rsidRPr="001B3BB4">
        <w:rPr>
          <w:rFonts w:ascii="Arial" w:hAnsi="Arial" w:cs="Arial"/>
        </w:rPr>
        <w:t>-</w:t>
      </w:r>
      <w:r w:rsidR="001B3BB4" w:rsidRPr="001B3BB4">
        <w:rPr>
          <w:rFonts w:ascii="Arial" w:hAnsi="Arial" w:cs="Arial"/>
        </w:rPr>
        <w:t>Barcodeleser -</w:t>
      </w:r>
      <w:r w:rsidR="00C12767" w:rsidRPr="001B3BB4">
        <w:rPr>
          <w:rFonts w:ascii="Arial" w:hAnsi="Arial" w:cs="Arial"/>
        </w:rPr>
        <w:t xml:space="preserve"> die Testsieger</w:t>
      </w:r>
    </w:p>
    <w:p w:rsidR="008B23B5" w:rsidRDefault="008B23B5">
      <w:pPr>
        <w:rPr>
          <w:rFonts w:ascii="Arial" w:hAnsi="Arial" w:cs="Arial"/>
        </w:rPr>
      </w:pPr>
      <w:r>
        <w:rPr>
          <w:rFonts w:ascii="Arial" w:hAnsi="Arial" w:cs="Arial"/>
        </w:rPr>
        <w:t>Date: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2012.01</w:t>
      </w:r>
    </w:p>
    <w:p w:rsidR="007C4236" w:rsidRPr="008B23B5" w:rsidRDefault="007C4236">
      <w:pPr>
        <w:rPr>
          <w:rFonts w:ascii="Arial" w:hAnsi="Arial" w:cs="Arial"/>
        </w:rPr>
      </w:pPr>
      <w:r w:rsidRPr="001B3BB4">
        <w:rPr>
          <w:rFonts w:ascii="Arial" w:hAnsi="Arial" w:cs="Arial"/>
          <w:b/>
        </w:rPr>
        <w:t>Stopp der Energieverschwendung</w:t>
      </w:r>
    </w:p>
    <w:p w:rsidR="00B73B90" w:rsidRDefault="00B73B90">
      <w:pPr>
        <w:rPr>
          <w:rFonts w:ascii="Arial" w:hAnsi="Arial" w:cs="Arial"/>
        </w:rPr>
      </w:pPr>
    </w:p>
    <w:p w:rsidR="00B73B90" w:rsidRPr="006730B2" w:rsidRDefault="00B73B90">
      <w:pPr>
        <w:rPr>
          <w:rFonts w:ascii="Arial" w:hAnsi="Arial" w:cs="Arial"/>
        </w:rPr>
      </w:pPr>
    </w:p>
    <w:p w:rsidR="007C4236" w:rsidRPr="00AD25EE" w:rsidRDefault="00AD25EE" w:rsidP="007C4236">
      <w:pPr>
        <w:rPr>
          <w:rFonts w:ascii="Arial" w:hAnsi="Arial" w:cs="Arial"/>
          <w:b/>
          <w:sz w:val="40"/>
          <w:szCs w:val="40"/>
        </w:rPr>
      </w:pPr>
      <w:r w:rsidRPr="00B73B90">
        <w:rPr>
          <w:rFonts w:ascii="Arial" w:hAnsi="Arial" w:cs="Arial"/>
          <w:b/>
          <w:sz w:val="72"/>
          <w:szCs w:val="72"/>
        </w:rPr>
        <w:t>E</w:t>
      </w:r>
      <w:r w:rsidRPr="00AD25EE">
        <w:rPr>
          <w:rFonts w:ascii="Arial" w:hAnsi="Arial" w:cs="Arial"/>
          <w:b/>
          <w:sz w:val="40"/>
          <w:szCs w:val="40"/>
        </w:rPr>
        <w:t>nergiesparende Barcodeleser - Testsieger</w:t>
      </w:r>
    </w:p>
    <w:p w:rsidR="00AD25EE" w:rsidRPr="002225C6" w:rsidRDefault="002225C6" w:rsidP="00AD25E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47625" distB="47625" distL="47625" distR="47625" simplePos="0" relativeHeight="251658240" behindDoc="0" locked="0" layoutInCell="1" allowOverlap="0" wp14:anchorId="77195300" wp14:editId="21920FFA">
            <wp:simplePos x="0" y="0"/>
            <wp:positionH relativeFrom="column">
              <wp:posOffset>43180</wp:posOffset>
            </wp:positionH>
            <wp:positionV relativeFrom="line">
              <wp:posOffset>74930</wp:posOffset>
            </wp:positionV>
            <wp:extent cx="1990725" cy="3152775"/>
            <wp:effectExtent l="19050" t="0" r="9525" b="0"/>
            <wp:wrapSquare wrapText="bothSides"/>
            <wp:docPr id="2" name="Bild 2" descr="http://www.barcodedeus.de/allgemein/newsletter/maya-schul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arcodedeus.de/allgemein/newsletter/maya-schulze.jpg"/>
                    <pic:cNvPicPr>
                      <a:picLocks noChangeAspect="1" noChangeArrowheads="1"/>
                    </pic:cNvPicPr>
                  </pic:nvPicPr>
                  <pic:blipFill>
                    <a:blip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315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D25EE" w:rsidRPr="002225C6">
        <w:rPr>
          <w:rFonts w:ascii="Arial" w:hAnsi="Arial" w:cs="Arial"/>
          <w:sz w:val="18"/>
          <w:szCs w:val="18"/>
        </w:rPr>
        <w:t xml:space="preserve">Der Einsatz modernster, </w:t>
      </w:r>
      <w:r w:rsidR="007C4236" w:rsidRPr="002225C6">
        <w:rPr>
          <w:rFonts w:ascii="Arial" w:hAnsi="Arial" w:cs="Arial"/>
          <w:sz w:val="18"/>
          <w:szCs w:val="18"/>
        </w:rPr>
        <w:t>energiesparender Barcodele</w:t>
      </w:r>
      <w:r w:rsidR="000F48E8" w:rsidRPr="002225C6">
        <w:rPr>
          <w:rFonts w:ascii="Arial" w:hAnsi="Arial" w:cs="Arial"/>
          <w:sz w:val="18"/>
          <w:szCs w:val="18"/>
        </w:rPr>
        <w:t>s</w:t>
      </w:r>
      <w:r w:rsidR="007C4236" w:rsidRPr="002225C6">
        <w:rPr>
          <w:rFonts w:ascii="Arial" w:hAnsi="Arial" w:cs="Arial"/>
          <w:sz w:val="18"/>
          <w:szCs w:val="18"/>
        </w:rPr>
        <w:t>e</w:t>
      </w:r>
      <w:r w:rsidR="009F0810">
        <w:rPr>
          <w:rFonts w:ascii="Arial" w:hAnsi="Arial" w:cs="Arial"/>
          <w:sz w:val="18"/>
          <w:szCs w:val="18"/>
        </w:rPr>
        <w:t>-</w:t>
      </w:r>
      <w:r w:rsidR="000F48E8" w:rsidRPr="002225C6">
        <w:rPr>
          <w:rFonts w:ascii="Arial" w:hAnsi="Arial" w:cs="Arial"/>
          <w:sz w:val="18"/>
          <w:szCs w:val="18"/>
        </w:rPr>
        <w:t>S</w:t>
      </w:r>
      <w:r w:rsidR="007C4236" w:rsidRPr="002225C6">
        <w:rPr>
          <w:rFonts w:ascii="Arial" w:hAnsi="Arial" w:cs="Arial"/>
          <w:sz w:val="18"/>
          <w:szCs w:val="18"/>
        </w:rPr>
        <w:t>ysteme</w:t>
      </w:r>
      <w:r w:rsidR="00AD25EE" w:rsidRPr="002225C6">
        <w:rPr>
          <w:rFonts w:ascii="Arial" w:hAnsi="Arial" w:cs="Arial"/>
          <w:sz w:val="18"/>
          <w:szCs w:val="18"/>
        </w:rPr>
        <w:t xml:space="preserve"> ist eine</w:t>
      </w:r>
      <w:r w:rsidR="00CB6C77">
        <w:rPr>
          <w:rFonts w:ascii="Arial" w:hAnsi="Arial" w:cs="Arial"/>
          <w:sz w:val="18"/>
          <w:szCs w:val="18"/>
        </w:rPr>
        <w:t>r</w:t>
      </w:r>
      <w:r w:rsidR="00AD25EE" w:rsidRPr="002225C6">
        <w:rPr>
          <w:rFonts w:ascii="Arial" w:hAnsi="Arial" w:cs="Arial"/>
          <w:sz w:val="18"/>
          <w:szCs w:val="18"/>
        </w:rPr>
        <w:t xml:space="preserve"> der zielführenden Ansätze</w:t>
      </w:r>
      <w:r w:rsidR="00CB6C77">
        <w:rPr>
          <w:rFonts w:ascii="Arial" w:hAnsi="Arial" w:cs="Arial"/>
          <w:sz w:val="18"/>
          <w:szCs w:val="18"/>
        </w:rPr>
        <w:t>,</w:t>
      </w:r>
      <w:r w:rsidR="00AD25EE" w:rsidRPr="002225C6">
        <w:rPr>
          <w:rFonts w:ascii="Arial" w:hAnsi="Arial" w:cs="Arial"/>
          <w:sz w:val="18"/>
          <w:szCs w:val="18"/>
        </w:rPr>
        <w:t xml:space="preserve"> die </w:t>
      </w:r>
      <w:r w:rsidR="00BC11C8" w:rsidRPr="002225C6">
        <w:rPr>
          <w:rFonts w:ascii="Arial" w:hAnsi="Arial" w:cs="Arial"/>
          <w:sz w:val="18"/>
          <w:szCs w:val="18"/>
        </w:rPr>
        <w:t xml:space="preserve">von der </w:t>
      </w:r>
      <w:r w:rsidR="005C3C35">
        <w:rPr>
          <w:rFonts w:ascii="Arial" w:hAnsi="Arial" w:cs="Arial"/>
          <w:sz w:val="18"/>
          <w:szCs w:val="18"/>
        </w:rPr>
        <w:t>Bundesr</w:t>
      </w:r>
      <w:r w:rsidR="00BC11C8" w:rsidRPr="002225C6">
        <w:rPr>
          <w:rFonts w:ascii="Arial" w:hAnsi="Arial" w:cs="Arial"/>
          <w:sz w:val="18"/>
          <w:szCs w:val="18"/>
        </w:rPr>
        <w:t xml:space="preserve">egierung geplante </w:t>
      </w:r>
      <w:r w:rsidR="00AD25EE" w:rsidRPr="002225C6">
        <w:rPr>
          <w:rFonts w:ascii="Arial" w:hAnsi="Arial" w:cs="Arial"/>
          <w:sz w:val="18"/>
          <w:szCs w:val="18"/>
        </w:rPr>
        <w:t>Energiewende erfolgreich umzusetzen. Doch welcher Barcodeleser ist der richtige? Wer spart wirklich? Welcher Scanner erreicht mit geringster Energie die maximale Performance? Diese Fragen haben uns, vom Team Deus, nicht ruhen</w:t>
      </w:r>
      <w:r w:rsidR="009F0810">
        <w:rPr>
          <w:rFonts w:ascii="Arial" w:hAnsi="Arial" w:cs="Arial"/>
          <w:sz w:val="18"/>
          <w:szCs w:val="18"/>
        </w:rPr>
        <w:t xml:space="preserve"> </w:t>
      </w:r>
      <w:r w:rsidR="00AD25EE" w:rsidRPr="002225C6">
        <w:rPr>
          <w:rFonts w:ascii="Arial" w:hAnsi="Arial" w:cs="Arial"/>
          <w:sz w:val="18"/>
          <w:szCs w:val="18"/>
        </w:rPr>
        <w:t>lassen.</w:t>
      </w:r>
    </w:p>
    <w:p w:rsidR="00AD25EE" w:rsidRPr="002225C6" w:rsidRDefault="00AD25EE" w:rsidP="00AD25EE">
      <w:pPr>
        <w:jc w:val="both"/>
        <w:rPr>
          <w:rFonts w:ascii="Arial" w:hAnsi="Arial" w:cs="Arial"/>
          <w:sz w:val="18"/>
          <w:szCs w:val="18"/>
        </w:rPr>
      </w:pPr>
      <w:r w:rsidRPr="002225C6">
        <w:rPr>
          <w:rFonts w:ascii="Arial" w:hAnsi="Arial" w:cs="Arial"/>
          <w:sz w:val="18"/>
          <w:szCs w:val="18"/>
        </w:rPr>
        <w:br/>
        <w:t xml:space="preserve">Wir </w:t>
      </w:r>
      <w:r w:rsidR="009F0810">
        <w:rPr>
          <w:rFonts w:ascii="Arial" w:hAnsi="Arial" w:cs="Arial"/>
          <w:sz w:val="18"/>
          <w:szCs w:val="18"/>
        </w:rPr>
        <w:t>haben</w:t>
      </w:r>
      <w:r w:rsidRPr="002225C6">
        <w:rPr>
          <w:rFonts w:ascii="Arial" w:hAnsi="Arial" w:cs="Arial"/>
          <w:sz w:val="18"/>
          <w:szCs w:val="18"/>
        </w:rPr>
        <w:t xml:space="preserve"> die Datenblätter </w:t>
      </w:r>
      <w:r w:rsidR="007A4795" w:rsidRPr="002225C6">
        <w:rPr>
          <w:rFonts w:ascii="Arial" w:hAnsi="Arial" w:cs="Arial"/>
          <w:sz w:val="18"/>
          <w:szCs w:val="18"/>
        </w:rPr>
        <w:t xml:space="preserve">der führenden Taiwanesischen-Hersteller </w:t>
      </w:r>
      <w:r w:rsidR="009F0810">
        <w:rPr>
          <w:rFonts w:ascii="Arial" w:hAnsi="Arial" w:cs="Arial"/>
          <w:sz w:val="18"/>
          <w:szCs w:val="18"/>
        </w:rPr>
        <w:t xml:space="preserve">verglichen </w:t>
      </w:r>
      <w:r w:rsidRPr="002225C6">
        <w:rPr>
          <w:rFonts w:ascii="Arial" w:hAnsi="Arial" w:cs="Arial"/>
          <w:sz w:val="18"/>
          <w:szCs w:val="18"/>
        </w:rPr>
        <w:t xml:space="preserve">und </w:t>
      </w:r>
      <w:r w:rsidR="00CB6C77">
        <w:rPr>
          <w:rFonts w:ascii="Arial" w:hAnsi="Arial" w:cs="Arial"/>
          <w:sz w:val="18"/>
          <w:szCs w:val="18"/>
        </w:rPr>
        <w:t xml:space="preserve">- </w:t>
      </w:r>
      <w:r w:rsidRPr="002225C6">
        <w:rPr>
          <w:rFonts w:ascii="Arial" w:hAnsi="Arial" w:cs="Arial"/>
          <w:sz w:val="18"/>
          <w:szCs w:val="18"/>
        </w:rPr>
        <w:t>ganz wichtig – wir haben nachgemessen</w:t>
      </w:r>
      <w:r w:rsidR="00CB6C77">
        <w:rPr>
          <w:rFonts w:ascii="Arial" w:hAnsi="Arial" w:cs="Arial"/>
          <w:sz w:val="18"/>
          <w:szCs w:val="18"/>
        </w:rPr>
        <w:t>,</w:t>
      </w:r>
      <w:r w:rsidRPr="002225C6">
        <w:rPr>
          <w:rFonts w:ascii="Arial" w:hAnsi="Arial" w:cs="Arial"/>
          <w:sz w:val="18"/>
          <w:szCs w:val="18"/>
        </w:rPr>
        <w:t xml:space="preserve"> welche Ströme wirklich fließen. Hier nun die Ergebnisse unserer Energie</w:t>
      </w:r>
      <w:r w:rsidR="009F0810">
        <w:rPr>
          <w:rFonts w:ascii="Arial" w:hAnsi="Arial" w:cs="Arial"/>
          <w:sz w:val="18"/>
          <w:szCs w:val="18"/>
        </w:rPr>
        <w:t>e</w:t>
      </w:r>
      <w:r w:rsidRPr="002225C6">
        <w:rPr>
          <w:rFonts w:ascii="Arial" w:hAnsi="Arial" w:cs="Arial"/>
          <w:sz w:val="18"/>
          <w:szCs w:val="18"/>
        </w:rPr>
        <w:t>ffizienz-Tests. Lassen Sie sich von unserer Teamsekretärin Maya Schulze die Ergebnisse erläutern:</w:t>
      </w:r>
    </w:p>
    <w:p w:rsidR="007A4795" w:rsidRPr="002225C6" w:rsidRDefault="00AD25EE" w:rsidP="00AD25EE">
      <w:pPr>
        <w:jc w:val="both"/>
        <w:rPr>
          <w:rFonts w:ascii="Arial" w:hAnsi="Arial" w:cs="Arial"/>
          <w:sz w:val="18"/>
          <w:szCs w:val="18"/>
        </w:rPr>
      </w:pPr>
      <w:r w:rsidRPr="002225C6">
        <w:rPr>
          <w:rFonts w:ascii="Arial" w:hAnsi="Arial" w:cs="Arial"/>
          <w:sz w:val="18"/>
          <w:szCs w:val="18"/>
        </w:rPr>
        <w:br/>
        <w:t xml:space="preserve">„Den niedrigsten Stromverbrauch und damit unser absoluter Testsieger ist </w:t>
      </w:r>
      <w:r w:rsidR="00CB6C77">
        <w:rPr>
          <w:rFonts w:ascii="Arial" w:hAnsi="Arial" w:cs="Arial"/>
          <w:sz w:val="18"/>
          <w:szCs w:val="18"/>
        </w:rPr>
        <w:t>der</w:t>
      </w:r>
      <w:r w:rsidRPr="002225C6">
        <w:rPr>
          <w:rFonts w:ascii="Arial" w:hAnsi="Arial" w:cs="Arial"/>
          <w:sz w:val="18"/>
          <w:szCs w:val="18"/>
        </w:rPr>
        <w:t xml:space="preserve"> Barcodelesestift von CINO</w:t>
      </w:r>
      <w:r w:rsidR="00CB6C77">
        <w:rPr>
          <w:rFonts w:ascii="Arial" w:hAnsi="Arial" w:cs="Arial"/>
          <w:sz w:val="18"/>
          <w:szCs w:val="18"/>
        </w:rPr>
        <w:t>,</w:t>
      </w:r>
      <w:r w:rsidRPr="002225C6">
        <w:rPr>
          <w:rFonts w:ascii="Arial" w:hAnsi="Arial" w:cs="Arial"/>
          <w:sz w:val="18"/>
          <w:szCs w:val="18"/>
        </w:rPr>
        <w:t xml:space="preserve"> der </w:t>
      </w:r>
      <w:proofErr w:type="spellStart"/>
      <w:r w:rsidRPr="002225C6">
        <w:rPr>
          <w:rFonts w:ascii="Arial" w:hAnsi="Arial" w:cs="Arial"/>
          <w:sz w:val="18"/>
          <w:szCs w:val="18"/>
        </w:rPr>
        <w:t>PenXA</w:t>
      </w:r>
      <w:proofErr w:type="spellEnd"/>
      <w:r w:rsidRPr="002225C6">
        <w:rPr>
          <w:rFonts w:ascii="Arial" w:hAnsi="Arial" w:cs="Arial"/>
          <w:sz w:val="18"/>
          <w:szCs w:val="18"/>
        </w:rPr>
        <w:t xml:space="preserve"> mit dem sensationell niedrigen Stromverbrauc</w:t>
      </w:r>
      <w:bookmarkStart w:id="0" w:name="_GoBack"/>
      <w:bookmarkEnd w:id="0"/>
      <w:r w:rsidRPr="002225C6">
        <w:rPr>
          <w:rFonts w:ascii="Arial" w:hAnsi="Arial" w:cs="Arial"/>
          <w:sz w:val="18"/>
          <w:szCs w:val="18"/>
        </w:rPr>
        <w:t xml:space="preserve">h von </w:t>
      </w:r>
      <w:r w:rsidR="007A4795" w:rsidRPr="002225C6">
        <w:rPr>
          <w:rFonts w:ascii="Arial" w:hAnsi="Arial" w:cs="Arial"/>
          <w:sz w:val="18"/>
          <w:szCs w:val="18"/>
        </w:rPr>
        <w:t>&lt;</w:t>
      </w:r>
      <w:r w:rsidRPr="002225C6">
        <w:rPr>
          <w:rFonts w:ascii="Arial" w:hAnsi="Arial" w:cs="Arial"/>
          <w:sz w:val="18"/>
          <w:szCs w:val="18"/>
        </w:rPr>
        <w:t>40mA. Weitere energiesparende Barcodeleser entnehmen Sie bitte unserer Auflistung</w:t>
      </w:r>
      <w:r w:rsidR="002225C6" w:rsidRPr="002225C6">
        <w:rPr>
          <w:rFonts w:ascii="Arial" w:hAnsi="Arial" w:cs="Arial"/>
          <w:sz w:val="18"/>
          <w:szCs w:val="18"/>
        </w:rPr>
        <w:t xml:space="preserve">. Berücksichtigen Sie </w:t>
      </w:r>
      <w:r w:rsidR="002225C6">
        <w:rPr>
          <w:rFonts w:ascii="Arial" w:hAnsi="Arial" w:cs="Arial"/>
          <w:sz w:val="18"/>
          <w:szCs w:val="18"/>
        </w:rPr>
        <w:t xml:space="preserve">dabei </w:t>
      </w:r>
      <w:r w:rsidR="002225C6" w:rsidRPr="002225C6">
        <w:rPr>
          <w:rFonts w:ascii="Arial" w:hAnsi="Arial" w:cs="Arial"/>
          <w:sz w:val="18"/>
          <w:szCs w:val="18"/>
        </w:rPr>
        <w:t xml:space="preserve">unbedingt den </w:t>
      </w:r>
      <w:r w:rsidR="00CB6C77">
        <w:rPr>
          <w:rFonts w:ascii="Arial" w:hAnsi="Arial" w:cs="Arial"/>
          <w:sz w:val="18"/>
          <w:szCs w:val="18"/>
        </w:rPr>
        <w:t xml:space="preserve">außergewöhnlich geringen </w:t>
      </w:r>
      <w:r w:rsidR="002225C6" w:rsidRPr="002225C6">
        <w:rPr>
          <w:rFonts w:ascii="Arial" w:hAnsi="Arial" w:cs="Arial"/>
          <w:sz w:val="18"/>
          <w:szCs w:val="18"/>
        </w:rPr>
        <w:t>Stromverbrauch des Honeywell Voyager</w:t>
      </w:r>
      <w:r w:rsidR="00CB6C77">
        <w:rPr>
          <w:rFonts w:ascii="Arial" w:hAnsi="Arial" w:cs="Arial"/>
          <w:sz w:val="18"/>
          <w:szCs w:val="18"/>
        </w:rPr>
        <w:t>,</w:t>
      </w:r>
      <w:r w:rsidR="002225C6" w:rsidRPr="002225C6">
        <w:rPr>
          <w:rFonts w:ascii="Arial" w:hAnsi="Arial" w:cs="Arial"/>
          <w:sz w:val="18"/>
          <w:szCs w:val="18"/>
        </w:rPr>
        <w:t xml:space="preserve"> den wir außer Konkurrenz mit geprüft haben</w:t>
      </w:r>
      <w:r w:rsidR="00CB6C77">
        <w:rPr>
          <w:rFonts w:ascii="Arial" w:hAnsi="Arial" w:cs="Arial"/>
          <w:sz w:val="18"/>
          <w:szCs w:val="18"/>
        </w:rPr>
        <w:t>.</w:t>
      </w:r>
      <w:r w:rsidRPr="002225C6">
        <w:rPr>
          <w:rFonts w:ascii="Arial" w:hAnsi="Arial" w:cs="Arial"/>
          <w:sz w:val="18"/>
          <w:szCs w:val="18"/>
        </w:rPr>
        <w:t>“</w:t>
      </w:r>
    </w:p>
    <w:p w:rsidR="00C56313" w:rsidRPr="00AD25EE" w:rsidRDefault="00C56313" w:rsidP="00AD25EE">
      <w:pPr>
        <w:jc w:val="both"/>
        <w:rPr>
          <w:rFonts w:ascii="Arial" w:hAnsi="Arial" w:cs="Arial"/>
          <w:sz w:val="20"/>
          <w:szCs w:val="20"/>
        </w:rPr>
      </w:pPr>
    </w:p>
    <w:p w:rsidR="00AD25EE" w:rsidRPr="00BC11C8" w:rsidRDefault="00AD25EE" w:rsidP="00731C02">
      <w:pPr>
        <w:rPr>
          <w:rFonts w:ascii="Arial" w:hAnsi="Arial" w:cs="Arial"/>
          <w:b/>
          <w:sz w:val="20"/>
          <w:szCs w:val="20"/>
        </w:rPr>
      </w:pPr>
      <w:r w:rsidRPr="00BC11C8">
        <w:rPr>
          <w:rFonts w:ascii="Arial" w:hAnsi="Arial" w:cs="Arial"/>
          <w:b/>
          <w:sz w:val="40"/>
          <w:szCs w:val="40"/>
        </w:rPr>
        <w:t xml:space="preserve">&gt;&gt;&gt; Testsieger - CINO </w:t>
      </w:r>
      <w:proofErr w:type="spellStart"/>
      <w:r w:rsidRPr="00BC11C8">
        <w:rPr>
          <w:rFonts w:ascii="Arial" w:hAnsi="Arial" w:cs="Arial"/>
          <w:b/>
          <w:sz w:val="40"/>
          <w:szCs w:val="40"/>
        </w:rPr>
        <w:t>PenXA</w:t>
      </w:r>
      <w:proofErr w:type="spellEnd"/>
      <w:r w:rsidRPr="00BC11C8">
        <w:rPr>
          <w:rFonts w:ascii="Arial" w:hAnsi="Arial" w:cs="Arial"/>
          <w:b/>
          <w:sz w:val="40"/>
          <w:szCs w:val="40"/>
        </w:rPr>
        <w:t xml:space="preserve">   </w:t>
      </w:r>
      <w:r w:rsidR="007A4795">
        <w:rPr>
          <w:rFonts w:ascii="Arial" w:hAnsi="Arial" w:cs="Arial"/>
          <w:b/>
          <w:sz w:val="40"/>
          <w:szCs w:val="40"/>
        </w:rPr>
        <w:tab/>
      </w:r>
      <w:r w:rsidRPr="00BC11C8">
        <w:rPr>
          <w:rFonts w:ascii="Arial" w:hAnsi="Arial" w:cs="Arial"/>
          <w:b/>
          <w:color w:val="FF0000"/>
          <w:sz w:val="40"/>
          <w:szCs w:val="40"/>
        </w:rPr>
        <w:t>&lt;</w:t>
      </w:r>
      <w:r w:rsidR="00806AEA">
        <w:rPr>
          <w:rFonts w:ascii="Arial" w:hAnsi="Arial" w:cs="Arial"/>
          <w:b/>
          <w:color w:val="FF0000"/>
          <w:sz w:val="40"/>
          <w:szCs w:val="40"/>
        </w:rPr>
        <w:t xml:space="preserve"> </w:t>
      </w:r>
      <w:r w:rsidRPr="00BC11C8">
        <w:rPr>
          <w:rFonts w:ascii="Arial" w:hAnsi="Arial" w:cs="Arial"/>
          <w:b/>
          <w:color w:val="FF0000"/>
          <w:sz w:val="40"/>
          <w:szCs w:val="40"/>
        </w:rPr>
        <w:t>40mA</w:t>
      </w:r>
    </w:p>
    <w:p w:rsidR="00AD25EE" w:rsidRPr="00AD25EE" w:rsidRDefault="00AD25EE" w:rsidP="00731C02">
      <w:pPr>
        <w:rPr>
          <w:rFonts w:ascii="Arial" w:hAnsi="Arial" w:cs="Arial"/>
          <w:b/>
          <w:sz w:val="40"/>
          <w:szCs w:val="40"/>
        </w:rPr>
      </w:pPr>
      <w:r w:rsidRPr="00AD25EE">
        <w:rPr>
          <w:rFonts w:ascii="Arial" w:hAnsi="Arial" w:cs="Arial"/>
          <w:b/>
          <w:sz w:val="40"/>
          <w:szCs w:val="40"/>
        </w:rPr>
        <w:t xml:space="preserve">&gt;&gt;&gt; Testsieger </w:t>
      </w:r>
      <w:r>
        <w:rPr>
          <w:rFonts w:ascii="Arial" w:hAnsi="Arial" w:cs="Arial"/>
          <w:b/>
          <w:sz w:val="40"/>
          <w:szCs w:val="40"/>
        </w:rPr>
        <w:t xml:space="preserve">- </w:t>
      </w:r>
      <w:proofErr w:type="spellStart"/>
      <w:r w:rsidRPr="00AD25EE">
        <w:rPr>
          <w:rFonts w:ascii="Arial" w:hAnsi="Arial" w:cs="Arial"/>
          <w:b/>
          <w:sz w:val="40"/>
          <w:szCs w:val="40"/>
        </w:rPr>
        <w:t>PowerCCD</w:t>
      </w:r>
      <w:proofErr w:type="spellEnd"/>
      <w:r w:rsidRPr="00AD25EE">
        <w:rPr>
          <w:rFonts w:ascii="Arial" w:hAnsi="Arial" w:cs="Arial"/>
          <w:b/>
          <w:sz w:val="40"/>
          <w:szCs w:val="40"/>
        </w:rPr>
        <w:t xml:space="preserve"> V </w:t>
      </w:r>
      <w:r w:rsidR="007A4795">
        <w:rPr>
          <w:rFonts w:ascii="Arial" w:hAnsi="Arial" w:cs="Arial"/>
          <w:b/>
          <w:sz w:val="40"/>
          <w:szCs w:val="40"/>
        </w:rPr>
        <w:t xml:space="preserve">  </w:t>
      </w:r>
      <w:r w:rsidR="007A4795">
        <w:rPr>
          <w:rFonts w:ascii="Arial" w:hAnsi="Arial" w:cs="Arial"/>
          <w:b/>
          <w:sz w:val="40"/>
          <w:szCs w:val="40"/>
        </w:rPr>
        <w:tab/>
      </w:r>
      <w:r w:rsidR="007A4795" w:rsidRPr="007A4795">
        <w:rPr>
          <w:rFonts w:ascii="Arial" w:hAnsi="Arial" w:cs="Arial"/>
          <w:b/>
          <w:color w:val="FF0000"/>
          <w:sz w:val="40"/>
          <w:szCs w:val="40"/>
        </w:rPr>
        <w:t>&lt;</w:t>
      </w:r>
      <w:r w:rsidR="00806AEA">
        <w:rPr>
          <w:rFonts w:ascii="Arial" w:hAnsi="Arial" w:cs="Arial"/>
          <w:b/>
          <w:color w:val="FF0000"/>
          <w:sz w:val="40"/>
          <w:szCs w:val="40"/>
        </w:rPr>
        <w:t xml:space="preserve"> </w:t>
      </w:r>
      <w:r w:rsidR="007A4795" w:rsidRPr="007A4795">
        <w:rPr>
          <w:rFonts w:ascii="Arial" w:hAnsi="Arial" w:cs="Arial"/>
          <w:b/>
          <w:color w:val="FF0000"/>
          <w:sz w:val="40"/>
          <w:szCs w:val="40"/>
        </w:rPr>
        <w:t>50mA</w:t>
      </w:r>
    </w:p>
    <w:p w:rsidR="00806AEA" w:rsidRDefault="00AD25EE" w:rsidP="00731C02">
      <w:pPr>
        <w:rPr>
          <w:rFonts w:ascii="Arial" w:hAnsi="Arial" w:cs="Arial"/>
          <w:b/>
          <w:color w:val="FF0000"/>
          <w:sz w:val="40"/>
          <w:szCs w:val="40"/>
        </w:rPr>
      </w:pPr>
      <w:r w:rsidRPr="00AD25EE">
        <w:rPr>
          <w:rFonts w:ascii="Arial" w:hAnsi="Arial" w:cs="Arial"/>
          <w:b/>
          <w:sz w:val="40"/>
          <w:szCs w:val="40"/>
        </w:rPr>
        <w:t>&gt;&gt;&gt; Testsieger</w:t>
      </w:r>
      <w:r>
        <w:rPr>
          <w:rFonts w:ascii="Arial" w:hAnsi="Arial" w:cs="Arial"/>
          <w:b/>
          <w:sz w:val="40"/>
          <w:szCs w:val="40"/>
        </w:rPr>
        <w:t xml:space="preserve"> -</w:t>
      </w:r>
      <w:r w:rsidRPr="00AD25EE">
        <w:rPr>
          <w:rFonts w:ascii="Arial" w:hAnsi="Arial" w:cs="Arial"/>
          <w:b/>
          <w:sz w:val="40"/>
          <w:szCs w:val="40"/>
        </w:rPr>
        <w:t xml:space="preserve"> PP11 </w:t>
      </w:r>
      <w:proofErr w:type="spellStart"/>
      <w:r w:rsidRPr="00AD25EE">
        <w:rPr>
          <w:rFonts w:ascii="Arial" w:hAnsi="Arial" w:cs="Arial"/>
          <w:b/>
          <w:sz w:val="40"/>
          <w:szCs w:val="40"/>
        </w:rPr>
        <w:t>Laser</w:t>
      </w:r>
      <w:r>
        <w:rPr>
          <w:rFonts w:ascii="Arial" w:hAnsi="Arial" w:cs="Arial"/>
          <w:b/>
          <w:sz w:val="40"/>
          <w:szCs w:val="40"/>
        </w:rPr>
        <w:t>Gun</w:t>
      </w:r>
      <w:proofErr w:type="spellEnd"/>
      <w:r>
        <w:rPr>
          <w:rFonts w:ascii="Arial" w:hAnsi="Arial" w:cs="Arial"/>
          <w:b/>
          <w:sz w:val="40"/>
          <w:szCs w:val="40"/>
        </w:rPr>
        <w:t xml:space="preserve"> </w:t>
      </w:r>
      <w:r w:rsidR="007A4795">
        <w:rPr>
          <w:rFonts w:ascii="Arial" w:hAnsi="Arial" w:cs="Arial"/>
          <w:b/>
          <w:sz w:val="40"/>
          <w:szCs w:val="40"/>
        </w:rPr>
        <w:t xml:space="preserve">  </w:t>
      </w:r>
      <w:r w:rsidR="007A4795" w:rsidRPr="007A4795">
        <w:rPr>
          <w:rFonts w:ascii="Arial" w:hAnsi="Arial" w:cs="Arial"/>
          <w:b/>
          <w:color w:val="FF0000"/>
          <w:sz w:val="40"/>
          <w:szCs w:val="40"/>
        </w:rPr>
        <w:t>&lt;</w:t>
      </w:r>
      <w:r w:rsidR="00806AEA">
        <w:rPr>
          <w:rFonts w:ascii="Arial" w:hAnsi="Arial" w:cs="Arial"/>
          <w:b/>
          <w:color w:val="FF0000"/>
          <w:sz w:val="40"/>
          <w:szCs w:val="40"/>
        </w:rPr>
        <w:t xml:space="preserve"> </w:t>
      </w:r>
      <w:r w:rsidR="007A4795" w:rsidRPr="007A4795">
        <w:rPr>
          <w:rFonts w:ascii="Arial" w:hAnsi="Arial" w:cs="Arial"/>
          <w:b/>
          <w:color w:val="FF0000"/>
          <w:sz w:val="40"/>
          <w:szCs w:val="40"/>
        </w:rPr>
        <w:t>50mA</w:t>
      </w:r>
    </w:p>
    <w:p w:rsidR="00AD25EE" w:rsidRPr="00AD25EE" w:rsidRDefault="007E2172" w:rsidP="00731C02">
      <w:pPr>
        <w:rPr>
          <w:rFonts w:ascii="Arial" w:hAnsi="Arial" w:cs="Arial"/>
          <w:b/>
          <w:sz w:val="40"/>
          <w:szCs w:val="40"/>
        </w:rPr>
      </w:pPr>
      <w:r w:rsidRPr="00806AEA">
        <w:rPr>
          <w:rFonts w:ascii="Arial" w:hAnsi="Arial" w:cs="Arial"/>
          <w:b/>
          <w:color w:val="000000" w:themeColor="text1"/>
          <w:sz w:val="40"/>
          <w:szCs w:val="40"/>
        </w:rPr>
        <w:t xml:space="preserve">&gt;&gt;&gt; Testsieger </w:t>
      </w:r>
      <w:r w:rsidR="00806AEA" w:rsidRPr="00806AEA">
        <w:rPr>
          <w:rFonts w:ascii="Arial" w:hAnsi="Arial" w:cs="Arial"/>
          <w:b/>
          <w:color w:val="000000" w:themeColor="text1"/>
          <w:sz w:val="40"/>
          <w:szCs w:val="40"/>
        </w:rPr>
        <w:t>-</w:t>
      </w:r>
      <w:r w:rsidRPr="00806AEA">
        <w:rPr>
          <w:rFonts w:ascii="Arial" w:hAnsi="Arial" w:cs="Arial"/>
          <w:b/>
          <w:color w:val="000000" w:themeColor="text1"/>
          <w:sz w:val="40"/>
          <w:szCs w:val="40"/>
        </w:rPr>
        <w:t xml:space="preserve"> CINO F788</w:t>
      </w:r>
      <w:r>
        <w:rPr>
          <w:rFonts w:ascii="Arial" w:hAnsi="Arial" w:cs="Arial"/>
          <w:b/>
          <w:color w:val="FF0000"/>
          <w:sz w:val="40"/>
          <w:szCs w:val="40"/>
        </w:rPr>
        <w:tab/>
      </w:r>
      <w:r>
        <w:rPr>
          <w:rFonts w:ascii="Arial" w:hAnsi="Arial" w:cs="Arial"/>
          <w:b/>
          <w:color w:val="FF0000"/>
          <w:sz w:val="40"/>
          <w:szCs w:val="40"/>
        </w:rPr>
        <w:tab/>
        <w:t xml:space="preserve"> &lt;</w:t>
      </w:r>
      <w:r w:rsidR="00806AEA">
        <w:rPr>
          <w:rFonts w:ascii="Arial" w:hAnsi="Arial" w:cs="Arial"/>
          <w:b/>
          <w:color w:val="FF0000"/>
          <w:sz w:val="40"/>
          <w:szCs w:val="40"/>
        </w:rPr>
        <w:t xml:space="preserve"> 7</w:t>
      </w:r>
      <w:r>
        <w:rPr>
          <w:rFonts w:ascii="Arial" w:hAnsi="Arial" w:cs="Arial"/>
          <w:b/>
          <w:color w:val="FF0000"/>
          <w:sz w:val="40"/>
          <w:szCs w:val="40"/>
        </w:rPr>
        <w:t>0mA</w:t>
      </w:r>
    </w:p>
    <w:p w:rsidR="007A4795" w:rsidRDefault="007A4795" w:rsidP="00731C02">
      <w:pPr>
        <w:rPr>
          <w:rFonts w:ascii="Arial" w:hAnsi="Arial" w:cs="Arial"/>
          <w:sz w:val="18"/>
          <w:szCs w:val="18"/>
        </w:rPr>
      </w:pPr>
      <w:r w:rsidRPr="007A4795">
        <w:rPr>
          <w:rFonts w:ascii="Arial" w:hAnsi="Arial" w:cs="Arial"/>
          <w:b/>
          <w:sz w:val="40"/>
          <w:szCs w:val="40"/>
        </w:rPr>
        <w:t xml:space="preserve">&gt;&gt;&gt; </w:t>
      </w:r>
      <w:r w:rsidR="002225C6">
        <w:rPr>
          <w:rFonts w:ascii="Arial" w:hAnsi="Arial" w:cs="Arial"/>
          <w:b/>
          <w:sz w:val="40"/>
          <w:szCs w:val="40"/>
        </w:rPr>
        <w:t>Honeywell</w:t>
      </w:r>
      <w:r w:rsidRPr="007A4795">
        <w:rPr>
          <w:rFonts w:ascii="Arial" w:hAnsi="Arial" w:cs="Arial"/>
          <w:b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40"/>
        </w:rPr>
        <w:t>-</w:t>
      </w:r>
      <w:r w:rsidRPr="007A4795">
        <w:rPr>
          <w:rFonts w:ascii="Arial" w:hAnsi="Arial" w:cs="Arial"/>
          <w:b/>
          <w:sz w:val="40"/>
          <w:szCs w:val="40"/>
        </w:rPr>
        <w:t xml:space="preserve"> Voyager 1200g </w:t>
      </w:r>
      <w:r w:rsidR="007E2172">
        <w:rPr>
          <w:rFonts w:ascii="Arial" w:hAnsi="Arial" w:cs="Arial"/>
          <w:b/>
          <w:sz w:val="40"/>
          <w:szCs w:val="40"/>
        </w:rPr>
        <w:t xml:space="preserve"> </w:t>
      </w:r>
      <w:r w:rsidR="002225C6">
        <w:rPr>
          <w:rFonts w:ascii="Arial" w:hAnsi="Arial" w:cs="Arial"/>
          <w:b/>
          <w:sz w:val="40"/>
          <w:szCs w:val="40"/>
        </w:rPr>
        <w:t xml:space="preserve"> </w:t>
      </w:r>
      <w:r w:rsidR="002225C6">
        <w:rPr>
          <w:rFonts w:ascii="Arial" w:hAnsi="Arial" w:cs="Arial"/>
          <w:b/>
          <w:sz w:val="20"/>
          <w:szCs w:val="20"/>
        </w:rPr>
        <w:t xml:space="preserve"> </w:t>
      </w:r>
      <w:r w:rsidR="007E2172">
        <w:rPr>
          <w:rFonts w:ascii="Arial" w:hAnsi="Arial" w:cs="Arial"/>
          <w:b/>
          <w:sz w:val="40"/>
          <w:szCs w:val="40"/>
        </w:rPr>
        <w:t xml:space="preserve"> </w:t>
      </w:r>
      <w:r w:rsidR="007E2172" w:rsidRPr="007E2172">
        <w:rPr>
          <w:rFonts w:ascii="Arial" w:hAnsi="Arial" w:cs="Arial"/>
          <w:b/>
          <w:color w:val="FF0000"/>
          <w:sz w:val="40"/>
          <w:szCs w:val="40"/>
        </w:rPr>
        <w:t>&lt;</w:t>
      </w:r>
      <w:r w:rsidR="00806AEA">
        <w:rPr>
          <w:rFonts w:ascii="Arial" w:hAnsi="Arial" w:cs="Arial"/>
          <w:b/>
          <w:color w:val="FF0000"/>
          <w:sz w:val="40"/>
          <w:szCs w:val="40"/>
        </w:rPr>
        <w:t xml:space="preserve"> </w:t>
      </w:r>
      <w:r w:rsidR="007E2172" w:rsidRPr="007E2172">
        <w:rPr>
          <w:rFonts w:ascii="Arial" w:hAnsi="Arial" w:cs="Arial"/>
          <w:b/>
          <w:color w:val="FF0000"/>
          <w:sz w:val="40"/>
          <w:szCs w:val="40"/>
        </w:rPr>
        <w:t>70mA</w:t>
      </w:r>
    </w:p>
    <w:p w:rsidR="007A4795" w:rsidRDefault="007A4795" w:rsidP="00731C0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Pr="00982715">
        <w:rPr>
          <w:rFonts w:ascii="Arial" w:hAnsi="Arial" w:cs="Arial"/>
          <w:sz w:val="18"/>
          <w:szCs w:val="18"/>
        </w:rPr>
        <w:t>im Standby</w:t>
      </w:r>
      <w:r w:rsidR="00806AEA">
        <w:rPr>
          <w:rFonts w:ascii="Arial" w:hAnsi="Arial" w:cs="Arial"/>
          <w:sz w:val="18"/>
          <w:szCs w:val="18"/>
        </w:rPr>
        <w:t xml:space="preserve"> - und falls vorhanden im </w:t>
      </w:r>
      <w:proofErr w:type="spellStart"/>
      <w:r w:rsidR="00806AEA">
        <w:rPr>
          <w:rFonts w:ascii="Arial" w:hAnsi="Arial" w:cs="Arial"/>
          <w:sz w:val="18"/>
          <w:szCs w:val="18"/>
        </w:rPr>
        <w:t>PowerSafe</w:t>
      </w:r>
      <w:proofErr w:type="spellEnd"/>
      <w:r w:rsidRPr="00982715">
        <w:rPr>
          <w:rFonts w:ascii="Arial" w:hAnsi="Arial" w:cs="Arial"/>
          <w:sz w:val="18"/>
          <w:szCs w:val="18"/>
        </w:rPr>
        <w:t xml:space="preserve"> Mode</w:t>
      </w:r>
      <w:r w:rsidR="00806AEA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mit USB </w:t>
      </w:r>
      <w:proofErr w:type="spellStart"/>
      <w:r>
        <w:rPr>
          <w:rFonts w:ascii="Arial" w:hAnsi="Arial" w:cs="Arial"/>
          <w:sz w:val="18"/>
          <w:szCs w:val="18"/>
        </w:rPr>
        <w:t>Anschluß</w:t>
      </w:r>
      <w:proofErr w:type="spellEnd"/>
      <w:r w:rsidR="008F5A21">
        <w:rPr>
          <w:rFonts w:ascii="Arial" w:hAnsi="Arial" w:cs="Arial"/>
          <w:sz w:val="18"/>
          <w:szCs w:val="18"/>
        </w:rPr>
        <w:t>.</w:t>
      </w:r>
    </w:p>
    <w:sectPr w:rsidR="007A4795" w:rsidSect="00E663CD">
      <w:footerReference w:type="default" r:id="rId8"/>
      <w:pgSz w:w="11906" w:h="16838"/>
      <w:pgMar w:top="567" w:right="1841" w:bottom="1134" w:left="1417" w:header="708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BAB" w:rsidRDefault="008E4BAB" w:rsidP="008E4BAB">
      <w:pPr>
        <w:spacing w:after="0" w:line="240" w:lineRule="auto"/>
      </w:pPr>
      <w:r>
        <w:separator/>
      </w:r>
    </w:p>
  </w:endnote>
  <w:endnote w:type="continuationSeparator" w:id="0">
    <w:p w:rsidR="008E4BAB" w:rsidRDefault="008E4BAB" w:rsidP="008E4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BAB" w:rsidRPr="00E663CD" w:rsidRDefault="008E4BAB" w:rsidP="008E4BAB">
    <w:pPr>
      <w:pStyle w:val="Fuzeile"/>
      <w:jc w:val="center"/>
      <w:rPr>
        <w:rFonts w:ascii="Arial" w:hAnsi="Arial" w:cs="Arial"/>
        <w:sz w:val="18"/>
        <w:szCs w:val="18"/>
      </w:rPr>
    </w:pPr>
    <w:r w:rsidRPr="00E663CD">
      <w:rPr>
        <w:rFonts w:ascii="Arial" w:hAnsi="Arial" w:cs="Arial"/>
        <w:sz w:val="18"/>
        <w:szCs w:val="18"/>
      </w:rPr>
      <w:t>Für weiterführende Informationen wenden Sie sich bitte an info@CINO.com.de</w:t>
    </w:r>
  </w:p>
  <w:p w:rsidR="008E4BAB" w:rsidRDefault="008E4BA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BAB" w:rsidRDefault="008E4BAB" w:rsidP="008E4BAB">
      <w:pPr>
        <w:spacing w:after="0" w:line="240" w:lineRule="auto"/>
      </w:pPr>
      <w:r>
        <w:separator/>
      </w:r>
    </w:p>
  </w:footnote>
  <w:footnote w:type="continuationSeparator" w:id="0">
    <w:p w:rsidR="008E4BAB" w:rsidRDefault="008E4BAB" w:rsidP="008E4B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236"/>
    <w:rsid w:val="000C6F63"/>
    <w:rsid w:val="000F48E8"/>
    <w:rsid w:val="0011083E"/>
    <w:rsid w:val="001511B7"/>
    <w:rsid w:val="001B3BB4"/>
    <w:rsid w:val="001E223A"/>
    <w:rsid w:val="002225C6"/>
    <w:rsid w:val="00275164"/>
    <w:rsid w:val="002B27E0"/>
    <w:rsid w:val="003427F6"/>
    <w:rsid w:val="00417A90"/>
    <w:rsid w:val="004A0F23"/>
    <w:rsid w:val="004E20FB"/>
    <w:rsid w:val="005611EE"/>
    <w:rsid w:val="00567B19"/>
    <w:rsid w:val="005C3C35"/>
    <w:rsid w:val="006730B2"/>
    <w:rsid w:val="006B7808"/>
    <w:rsid w:val="00730CAB"/>
    <w:rsid w:val="00731C02"/>
    <w:rsid w:val="00775B4F"/>
    <w:rsid w:val="007A4795"/>
    <w:rsid w:val="007B4D37"/>
    <w:rsid w:val="007C4236"/>
    <w:rsid w:val="007E2172"/>
    <w:rsid w:val="00806AEA"/>
    <w:rsid w:val="008B23B5"/>
    <w:rsid w:val="008E4BAB"/>
    <w:rsid w:val="008F5A21"/>
    <w:rsid w:val="00924F88"/>
    <w:rsid w:val="00940826"/>
    <w:rsid w:val="00982715"/>
    <w:rsid w:val="009F0810"/>
    <w:rsid w:val="00AD25EE"/>
    <w:rsid w:val="00B43235"/>
    <w:rsid w:val="00B73B90"/>
    <w:rsid w:val="00BC11C8"/>
    <w:rsid w:val="00BE523E"/>
    <w:rsid w:val="00C12767"/>
    <w:rsid w:val="00C56313"/>
    <w:rsid w:val="00CB6C77"/>
    <w:rsid w:val="00E663CD"/>
    <w:rsid w:val="00E7374D"/>
    <w:rsid w:val="00F3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4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423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E4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4BAB"/>
  </w:style>
  <w:style w:type="paragraph" w:styleId="Fuzeile">
    <w:name w:val="footer"/>
    <w:basedOn w:val="Standard"/>
    <w:link w:val="FuzeileZchn"/>
    <w:uiPriority w:val="99"/>
    <w:unhideWhenUsed/>
    <w:rsid w:val="008E4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4B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4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423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E4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4BAB"/>
  </w:style>
  <w:style w:type="paragraph" w:styleId="Fuzeile">
    <w:name w:val="footer"/>
    <w:basedOn w:val="Standard"/>
    <w:link w:val="FuzeileZchn"/>
    <w:uiPriority w:val="99"/>
    <w:unhideWhenUsed/>
    <w:rsid w:val="008E4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4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http://www.barcodedeus.de/allgemein/newsletter/maya-schulze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Deus GmbH</dc:creator>
  <cp:lastModifiedBy>Dominik</cp:lastModifiedBy>
  <cp:revision>4</cp:revision>
  <cp:lastPrinted>2011-04-18T12:00:00Z</cp:lastPrinted>
  <dcterms:created xsi:type="dcterms:W3CDTF">2011-12-14T09:04:00Z</dcterms:created>
  <dcterms:modified xsi:type="dcterms:W3CDTF">2011-12-14T10:35:00Z</dcterms:modified>
</cp:coreProperties>
</file>