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391BFE" w:rsidRPr="001B3BB4" w:rsidRDefault="00391BFE" w:rsidP="00391BFE">
      <w:pPr>
        <w:rPr>
          <w:rFonts w:ascii="Arial" w:hAnsi="Arial" w:cs="Arial"/>
          <w:sz w:val="22"/>
          <w:szCs w:val="22"/>
        </w:rPr>
      </w:pPr>
      <w:r w:rsidRPr="001B3BB4">
        <w:rPr>
          <w:rFonts w:ascii="Arial" w:hAnsi="Arial" w:cs="Arial"/>
          <w:b/>
          <w:sz w:val="40"/>
          <w:szCs w:val="40"/>
        </w:rPr>
        <w:t>CINO Deutschland</w:t>
      </w:r>
      <w:r>
        <w:rPr>
          <w:rFonts w:ascii="Arial" w:hAnsi="Arial" w:cs="Arial"/>
          <w:b/>
          <w:sz w:val="40"/>
          <w:szCs w:val="40"/>
        </w:rPr>
        <w:t xml:space="preserve">         </w:t>
      </w:r>
      <w:r w:rsidRPr="001B3BB4">
        <w:rPr>
          <w:rFonts w:ascii="Arial" w:hAnsi="Arial" w:cs="Arial"/>
          <w:b/>
          <w:sz w:val="40"/>
          <w:szCs w:val="40"/>
        </w:rPr>
        <w:t xml:space="preserve">             </w:t>
      </w:r>
      <w:r>
        <w:rPr>
          <w:rFonts w:ascii="Arial" w:hAnsi="Arial" w:cs="Arial"/>
          <w:b/>
          <w:sz w:val="40"/>
          <w:szCs w:val="40"/>
        </w:rPr>
        <w:t xml:space="preserve">     </w:t>
      </w:r>
      <w:r w:rsidRPr="001B3BB4">
        <w:rPr>
          <w:rFonts w:ascii="Arial" w:hAnsi="Arial" w:cs="Arial"/>
          <w:b/>
          <w:sz w:val="40"/>
          <w:szCs w:val="40"/>
        </w:rPr>
        <w:t xml:space="preserve"> CINO.com.de</w:t>
      </w:r>
      <w:r>
        <w:rPr>
          <w:rFonts w:ascii="Arial" w:hAnsi="Arial" w:cs="Arial"/>
          <w:b/>
          <w:sz w:val="40"/>
          <w:szCs w:val="40"/>
        </w:rPr>
        <w:br/>
      </w:r>
      <w:r>
        <w:rPr>
          <w:rFonts w:ascii="Arial" w:hAnsi="Arial" w:cs="Arial"/>
          <w:b/>
          <w:sz w:val="40"/>
          <w:szCs w:val="40"/>
        </w:rPr>
        <w:br/>
      </w:r>
      <w:r w:rsidRPr="001B3BB4">
        <w:rPr>
          <w:rFonts w:ascii="Arial" w:hAnsi="Arial" w:cs="Arial"/>
          <w:sz w:val="22"/>
          <w:szCs w:val="22"/>
        </w:rPr>
        <w:t xml:space="preserve">Verteiler: </w:t>
      </w:r>
      <w:r>
        <w:rPr>
          <w:rFonts w:ascii="Arial" w:hAnsi="Arial" w:cs="Arial"/>
        </w:rPr>
        <w:t xml:space="preserve">       </w:t>
      </w:r>
      <w:r w:rsidRPr="001B3BB4">
        <w:rPr>
          <w:rFonts w:ascii="Arial" w:hAnsi="Arial" w:cs="Arial"/>
          <w:sz w:val="22"/>
          <w:szCs w:val="22"/>
        </w:rPr>
        <w:t>Presseinfo bitte weiterleiten</w:t>
      </w:r>
    </w:p>
    <w:p w:rsidR="00391BFE" w:rsidRDefault="00391BFE" w:rsidP="00391BFE">
      <w:pPr>
        <w:rPr>
          <w:rFonts w:ascii="Arial" w:hAnsi="Arial" w:cs="Arial"/>
          <w:sz w:val="20"/>
          <w:szCs w:val="20"/>
        </w:rPr>
      </w:pPr>
      <w:proofErr w:type="spellStart"/>
      <w:r w:rsidRPr="001B3BB4">
        <w:rPr>
          <w:rFonts w:ascii="Arial" w:hAnsi="Arial" w:cs="Arial"/>
          <w:sz w:val="22"/>
          <w:szCs w:val="22"/>
        </w:rPr>
        <w:t>Betr</w:t>
      </w:r>
      <w:proofErr w:type="spellEnd"/>
      <w:r w:rsidRPr="001B3BB4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</w:rPr>
        <w:t xml:space="preserve">            </w:t>
      </w:r>
      <w:r w:rsidRPr="00C904B3">
        <w:rPr>
          <w:rFonts w:ascii="Arial" w:hAnsi="Arial" w:cs="Arial"/>
          <w:sz w:val="20"/>
          <w:szCs w:val="20"/>
        </w:rPr>
        <w:t>WP18 stoppt Geldvernichtung</w:t>
      </w:r>
    </w:p>
    <w:p w:rsidR="00391BFE" w:rsidRPr="001B3BB4" w:rsidRDefault="00391BFE" w:rsidP="00391BFE">
      <w:pPr>
        <w:rPr>
          <w:rFonts w:ascii="Arial" w:hAnsi="Arial" w:cs="Arial"/>
          <w:sz w:val="22"/>
          <w:szCs w:val="22"/>
        </w:rPr>
      </w:pPr>
    </w:p>
    <w:p w:rsidR="00391BFE" w:rsidRPr="00391BFE" w:rsidRDefault="00391BFE" w:rsidP="00391BFE">
      <w:pPr>
        <w:rPr>
          <w:rFonts w:ascii="Arial" w:hAnsi="Arial" w:cs="Arial"/>
          <w:b/>
          <w:sz w:val="32"/>
          <w:szCs w:val="32"/>
        </w:rPr>
      </w:pPr>
      <w:r w:rsidRPr="00391BFE">
        <w:rPr>
          <w:rFonts w:ascii="Arial" w:hAnsi="Arial" w:cs="Arial"/>
          <w:b/>
          <w:sz w:val="32"/>
          <w:szCs w:val="32"/>
        </w:rPr>
        <w:t>WP18 stoppt Geldvernichtung…</w:t>
      </w:r>
    </w:p>
    <w:p w:rsidR="00391BFE" w:rsidRPr="00391BFE" w:rsidRDefault="00391BFE">
      <w:pPr>
        <w:rPr>
          <w:rFonts w:ascii="Arial" w:hAnsi="Arial" w:cs="Arial"/>
          <w:b/>
          <w:sz w:val="32"/>
          <w:szCs w:val="32"/>
        </w:rPr>
      </w:pPr>
    </w:p>
    <w:p w:rsidR="00C904B3" w:rsidRPr="008E375E" w:rsidRDefault="00C904B3" w:rsidP="00C904B3">
      <w:pPr>
        <w:spacing w:before="100" w:beforeAutospacing="1" w:after="100" w:afterAutospacing="1"/>
        <w:rPr>
          <w:rFonts w:ascii="Arial" w:hAnsi="Arial" w:cs="Arial"/>
          <w:sz w:val="48"/>
          <w:szCs w:val="48"/>
        </w:rPr>
      </w:pPr>
      <w:r w:rsidRPr="008E375E">
        <w:rPr>
          <w:rStyle w:val="Fett"/>
          <w:rFonts w:ascii="Arial" w:hAnsi="Arial" w:cs="Arial"/>
          <w:sz w:val="48"/>
          <w:szCs w:val="48"/>
        </w:rPr>
        <w:t>Michaela freut sich,</w:t>
      </w:r>
      <w:r w:rsidR="008C2ED0" w:rsidRPr="008E375E">
        <w:rPr>
          <w:rStyle w:val="Fett"/>
          <w:rFonts w:ascii="Arial" w:hAnsi="Arial" w:cs="Arial"/>
          <w:sz w:val="48"/>
          <w:szCs w:val="48"/>
        </w:rPr>
        <w:t xml:space="preserve"> </w:t>
      </w:r>
      <w:r w:rsidRPr="008E375E">
        <w:rPr>
          <w:rStyle w:val="Fett"/>
          <w:rFonts w:ascii="Arial" w:hAnsi="Arial" w:cs="Arial"/>
          <w:sz w:val="48"/>
          <w:szCs w:val="48"/>
        </w:rPr>
        <w:t xml:space="preserve"> der neue Rechner </w:t>
      </w:r>
      <w:r w:rsidRPr="008E375E">
        <w:rPr>
          <w:rFonts w:ascii="Arial" w:hAnsi="Arial" w:cs="Arial"/>
          <w:b/>
          <w:bCs/>
          <w:color w:val="1F497D"/>
          <w:sz w:val="48"/>
          <w:szCs w:val="48"/>
        </w:rPr>
        <w:br/>
      </w:r>
      <w:r w:rsidRPr="008E375E">
        <w:rPr>
          <w:rStyle w:val="Fett"/>
          <w:rFonts w:ascii="Arial" w:hAnsi="Arial" w:cs="Arial"/>
          <w:sz w:val="48"/>
          <w:szCs w:val="48"/>
        </w:rPr>
        <w:t>arbeitet viel schneller</w:t>
      </w:r>
      <w:r w:rsidRPr="008E375E">
        <w:rPr>
          <w:rStyle w:val="Fett"/>
          <w:rFonts w:ascii="Arial" w:hAnsi="Arial" w:cs="Arial"/>
          <w:color w:val="000000"/>
          <w:sz w:val="48"/>
          <w:szCs w:val="48"/>
        </w:rPr>
        <w:t>!</w:t>
      </w:r>
    </w:p>
    <w:p w:rsidR="00C904B3" w:rsidRDefault="00C904B3" w:rsidP="00C904B3">
      <w:pPr>
        <w:jc w:val="both"/>
        <w:rPr>
          <w:rFonts w:ascii="Arial" w:hAnsi="Arial" w:cs="Arial"/>
          <w:sz w:val="20"/>
          <w:szCs w:val="20"/>
        </w:rPr>
      </w:pPr>
      <w:r w:rsidRPr="00C904B3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05100" cy="1809750"/>
            <wp:effectExtent l="19050" t="0" r="0" b="0"/>
            <wp:wrapSquare wrapText="bothSides"/>
            <wp:docPr id="2" name="Bild 2" descr="http://www.barcodedeus.de/artikelbilder/micha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rcodedeus.de/artikelbilder/michaela.jpg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4889">
        <w:rPr>
          <w:rFonts w:ascii="Arial" w:hAnsi="Arial" w:cs="Arial"/>
          <w:sz w:val="20"/>
          <w:szCs w:val="20"/>
        </w:rPr>
        <w:t>"</w:t>
      </w:r>
      <w:r w:rsidRPr="00C904B3">
        <w:rPr>
          <w:rFonts w:ascii="Arial" w:hAnsi="Arial" w:cs="Arial"/>
          <w:sz w:val="20"/>
          <w:szCs w:val="20"/>
        </w:rPr>
        <w:t>Dabei gab es ein nahezu unlösbares Problem</w:t>
      </w:r>
      <w:r w:rsidR="007E4889">
        <w:rPr>
          <w:rFonts w:ascii="Arial" w:hAnsi="Arial" w:cs="Arial"/>
          <w:sz w:val="20"/>
          <w:szCs w:val="20"/>
        </w:rPr>
        <w:t>:</w:t>
      </w:r>
      <w:r w:rsidRPr="00C904B3">
        <w:rPr>
          <w:rFonts w:ascii="Arial" w:hAnsi="Arial" w:cs="Arial"/>
          <w:sz w:val="20"/>
          <w:szCs w:val="20"/>
        </w:rPr>
        <w:t xml:space="preserve"> Unsere bewährten Barcodeleser hatten alle diesen 6Pol-Stecker, die passten jetzt nicht mehr auf die USB-Schnittstelle! </w:t>
      </w:r>
      <w:r w:rsidRPr="00C904B3">
        <w:rPr>
          <w:rFonts w:ascii="Arial" w:hAnsi="Arial" w:cs="Arial"/>
          <w:sz w:val="20"/>
          <w:szCs w:val="20"/>
        </w:rPr>
        <w:br/>
        <w:t xml:space="preserve">Wir hatten immerhin 200 Scanner, die alle nicht mehr eingesetzt werden konnten. Ich habe sofort mit dem Cheftechniker von </w:t>
      </w:r>
      <w:hyperlink r:id="rId8" w:history="1">
        <w:r w:rsidR="00391BFE">
          <w:rPr>
            <w:rStyle w:val="Hyperlink"/>
            <w:rFonts w:ascii="Arial" w:hAnsi="Arial" w:cs="Arial"/>
            <w:sz w:val="20"/>
            <w:szCs w:val="20"/>
          </w:rPr>
          <w:t>CINO.com.de</w:t>
        </w:r>
      </w:hyperlink>
      <w:r w:rsidR="007E4889">
        <w:rPr>
          <w:rFonts w:ascii="Arial" w:hAnsi="Arial" w:cs="Arial"/>
          <w:sz w:val="20"/>
          <w:szCs w:val="20"/>
        </w:rPr>
        <w:t xml:space="preserve"> gesprochen…"</w:t>
      </w:r>
    </w:p>
    <w:p w:rsidR="00C904B3" w:rsidRPr="00C904B3" w:rsidRDefault="00C904B3" w:rsidP="00C904B3">
      <w:pPr>
        <w:rPr>
          <w:rFonts w:ascii="Arial" w:hAnsi="Arial" w:cs="Arial"/>
          <w:sz w:val="28"/>
          <w:szCs w:val="28"/>
        </w:rPr>
      </w:pPr>
    </w:p>
    <w:p w:rsidR="00C904B3" w:rsidRPr="00C904B3" w:rsidRDefault="00C904B3" w:rsidP="00C904B3">
      <w:pPr>
        <w:rPr>
          <w:rFonts w:ascii="Arial" w:hAnsi="Arial" w:cs="Arial"/>
          <w:sz w:val="20"/>
          <w:szCs w:val="20"/>
        </w:rPr>
      </w:pPr>
      <w:r w:rsidRPr="00C904B3">
        <w:rPr>
          <w:rFonts w:ascii="Arial" w:hAnsi="Arial" w:cs="Arial"/>
          <w:sz w:val="20"/>
          <w:szCs w:val="20"/>
        </w:rPr>
        <w:t>Der wusste Rat:</w:t>
      </w:r>
    </w:p>
    <w:p w:rsidR="00F442E3" w:rsidRPr="00391BFE" w:rsidRDefault="00C904B3" w:rsidP="00C904B3">
      <w:pPr>
        <w:jc w:val="both"/>
        <w:rPr>
          <w:rFonts w:ascii="Arial" w:hAnsi="Arial" w:cs="Arial"/>
          <w:sz w:val="20"/>
          <w:szCs w:val="20"/>
        </w:rPr>
      </w:pPr>
      <w:r w:rsidRPr="00C904B3">
        <w:rPr>
          <w:rFonts w:ascii="Arial" w:hAnsi="Arial" w:cs="Arial"/>
          <w:sz w:val="20"/>
          <w:szCs w:val="20"/>
        </w:rPr>
        <w:t xml:space="preserve">"Ja, da haben wir die Lösung. Nehmen Sie WP18, das ist ein Software-Konverter. Den haben wir selbst entwickelt. WP18 einfach aufstecken, fertig! Sie müssen </w:t>
      </w:r>
      <w:r w:rsidRPr="00391BFE">
        <w:rPr>
          <w:rFonts w:ascii="Arial" w:hAnsi="Arial" w:cs="Arial"/>
          <w:sz w:val="20"/>
          <w:szCs w:val="20"/>
        </w:rPr>
        <w:t>noch nicht einmal programmieren."</w:t>
      </w:r>
    </w:p>
    <w:p w:rsidR="00C904B3" w:rsidRPr="00391BFE" w:rsidRDefault="00C904B3" w:rsidP="009051C9">
      <w:pPr>
        <w:jc w:val="both"/>
        <w:rPr>
          <w:rFonts w:ascii="Arial" w:hAnsi="Arial" w:cs="Arial"/>
          <w:color w:val="FF0000"/>
          <w:sz w:val="36"/>
          <w:szCs w:val="36"/>
        </w:rPr>
      </w:pPr>
      <w:r w:rsidRPr="00391BFE">
        <w:rPr>
          <w:rFonts w:ascii="Arial" w:hAnsi="Arial" w:cs="Arial"/>
          <w:sz w:val="20"/>
          <w:szCs w:val="20"/>
        </w:rPr>
        <w:br/>
      </w:r>
      <w:r w:rsidR="009051C9" w:rsidRPr="00391BFE">
        <w:rPr>
          <w:rStyle w:val="Fett"/>
          <w:rFonts w:ascii="Arial" w:hAnsi="Arial" w:cs="Arial"/>
          <w:color w:val="FF0000"/>
          <w:sz w:val="32"/>
          <w:szCs w:val="32"/>
        </w:rPr>
        <w:br/>
      </w:r>
      <w:r w:rsidRPr="00391BFE">
        <w:rPr>
          <w:rStyle w:val="Fett"/>
          <w:rFonts w:ascii="Arial" w:hAnsi="Arial" w:cs="Arial"/>
          <w:color w:val="FF0000"/>
          <w:sz w:val="36"/>
          <w:szCs w:val="36"/>
        </w:rPr>
        <w:t>&gt;&gt;&gt; Scanner umrüsten von PS2</w:t>
      </w:r>
      <w:r w:rsidRPr="00391BFE">
        <w:rPr>
          <w:rFonts w:ascii="Arial" w:hAnsi="Arial" w:cs="Arial"/>
          <w:color w:val="FF0000"/>
          <w:sz w:val="36"/>
          <w:szCs w:val="36"/>
        </w:rPr>
        <w:t xml:space="preserve"> </w:t>
      </w:r>
      <w:r w:rsidR="008C2ED0" w:rsidRPr="00391BFE">
        <w:rPr>
          <w:rFonts w:ascii="Arial" w:hAnsi="Arial" w:cs="Arial"/>
          <w:color w:val="FF0000"/>
          <w:sz w:val="36"/>
          <w:szCs w:val="36"/>
        </w:rPr>
        <w:t xml:space="preserve"> </w:t>
      </w:r>
      <w:r w:rsidR="00153CDF" w:rsidRPr="00391BFE">
        <w:rPr>
          <w:rStyle w:val="Fett"/>
          <w:rFonts w:ascii="Arial" w:hAnsi="Arial" w:cs="Arial"/>
          <w:color w:val="FF0000"/>
          <w:sz w:val="36"/>
          <w:szCs w:val="36"/>
        </w:rPr>
        <w:t>-</w:t>
      </w:r>
      <w:r w:rsidR="008C2ED0" w:rsidRPr="00391BFE">
        <w:rPr>
          <w:rStyle w:val="Fett"/>
          <w:rFonts w:ascii="Arial" w:hAnsi="Arial" w:cs="Arial"/>
          <w:color w:val="FF0000"/>
          <w:sz w:val="36"/>
          <w:szCs w:val="36"/>
        </w:rPr>
        <w:t xml:space="preserve"> </w:t>
      </w:r>
      <w:r w:rsidRPr="00391BFE">
        <w:rPr>
          <w:rStyle w:val="Fett"/>
          <w:rFonts w:ascii="Arial" w:hAnsi="Arial" w:cs="Arial"/>
          <w:color w:val="FF0000"/>
          <w:sz w:val="36"/>
          <w:szCs w:val="36"/>
        </w:rPr>
        <w:t xml:space="preserve"> KBW</w:t>
      </w:r>
      <w:r w:rsidRPr="00391BFE">
        <w:rPr>
          <w:rFonts w:ascii="Arial" w:hAnsi="Arial" w:cs="Arial"/>
          <w:color w:val="FF0000"/>
          <w:sz w:val="36"/>
          <w:szCs w:val="36"/>
        </w:rPr>
        <w:t xml:space="preserve"> </w:t>
      </w:r>
      <w:r w:rsidRPr="00391BFE">
        <w:rPr>
          <w:rStyle w:val="Fett"/>
          <w:rFonts w:ascii="Arial" w:hAnsi="Arial" w:cs="Arial"/>
          <w:color w:val="FF0000"/>
          <w:sz w:val="36"/>
          <w:szCs w:val="36"/>
        </w:rPr>
        <w:t>auf USB!</w:t>
      </w:r>
    </w:p>
    <w:p w:rsidR="00C904B3" w:rsidRPr="00391BFE" w:rsidRDefault="00C904B3" w:rsidP="00C904B3">
      <w:pPr>
        <w:spacing w:before="100" w:beforeAutospacing="1" w:after="360"/>
        <w:rPr>
          <w:rFonts w:ascii="Arial" w:hAnsi="Arial" w:cs="Arial"/>
          <w:color w:val="FF0000"/>
          <w:sz w:val="36"/>
          <w:szCs w:val="36"/>
        </w:rPr>
      </w:pPr>
      <w:r w:rsidRPr="00391BFE">
        <w:rPr>
          <w:rStyle w:val="Fett"/>
          <w:rFonts w:ascii="Arial" w:hAnsi="Arial" w:cs="Arial"/>
          <w:color w:val="FF0000"/>
          <w:sz w:val="36"/>
          <w:szCs w:val="36"/>
        </w:rPr>
        <w:t>&gt;&gt;&gt; WP18</w:t>
      </w:r>
      <w:r w:rsidRPr="00391BFE">
        <w:rPr>
          <w:rStyle w:val="Fett"/>
          <w:rFonts w:ascii="Arial" w:hAnsi="Arial" w:cs="Arial"/>
          <w:color w:val="1F497D"/>
          <w:sz w:val="36"/>
          <w:szCs w:val="36"/>
        </w:rPr>
        <w:t xml:space="preserve"> </w:t>
      </w:r>
      <w:r w:rsidRPr="00391BFE">
        <w:rPr>
          <w:rFonts w:ascii="Arial" w:hAnsi="Arial" w:cs="Arial"/>
          <w:color w:val="FF0000"/>
          <w:sz w:val="36"/>
          <w:szCs w:val="36"/>
        </w:rPr>
        <w:t>-</w:t>
      </w:r>
      <w:r w:rsidRPr="00391BFE">
        <w:rPr>
          <w:rFonts w:ascii="Arial" w:hAnsi="Arial" w:cs="Arial"/>
          <w:color w:val="1F497D"/>
          <w:sz w:val="36"/>
          <w:szCs w:val="36"/>
        </w:rPr>
        <w:t xml:space="preserve"> </w:t>
      </w:r>
      <w:r w:rsidRPr="00391BFE">
        <w:rPr>
          <w:rStyle w:val="Fett"/>
          <w:rFonts w:ascii="Arial" w:hAnsi="Arial" w:cs="Arial"/>
          <w:color w:val="FF0000"/>
          <w:sz w:val="36"/>
          <w:szCs w:val="36"/>
        </w:rPr>
        <w:t>Konverter</w:t>
      </w:r>
      <w:r w:rsidRPr="00391BFE">
        <w:rPr>
          <w:rFonts w:ascii="Arial" w:hAnsi="Arial" w:cs="Arial"/>
          <w:color w:val="FF0000"/>
          <w:sz w:val="36"/>
          <w:szCs w:val="36"/>
        </w:rPr>
        <w:t xml:space="preserve"> </w:t>
      </w:r>
      <w:r w:rsidRPr="00391BFE">
        <w:rPr>
          <w:rStyle w:val="Fett"/>
          <w:rFonts w:ascii="Arial" w:hAnsi="Arial" w:cs="Arial"/>
          <w:color w:val="FF0000"/>
          <w:sz w:val="36"/>
          <w:szCs w:val="36"/>
        </w:rPr>
        <w:t>einfach aufstecken, fertig!</w:t>
      </w:r>
      <w:r w:rsidRPr="00391BFE">
        <w:rPr>
          <w:rStyle w:val="Fett"/>
          <w:rFonts w:ascii="Arial Black" w:hAnsi="Arial Black" w:cs="Arial"/>
          <w:color w:val="FF0000"/>
          <w:sz w:val="36"/>
          <w:szCs w:val="36"/>
        </w:rPr>
        <w:br/>
      </w:r>
    </w:p>
    <w:p w:rsidR="00391BFE" w:rsidRPr="00391BFE" w:rsidRDefault="00391BFE" w:rsidP="00C904B3">
      <w:pPr>
        <w:spacing w:before="100" w:beforeAutospacing="1" w:after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391BFE">
        <w:rPr>
          <w:rFonts w:ascii="Arial" w:hAnsi="Arial" w:cs="Arial"/>
          <w:b/>
          <w:color w:val="000000" w:themeColor="text1"/>
          <w:sz w:val="20"/>
          <w:szCs w:val="20"/>
        </w:rPr>
        <w:t>Die CINO Garantie: WP18 arbeitet mit jeden PS2 / KBW Scanner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zusammen. Eine Programmierung ist nicht notwendig.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4348"/>
      </w:tblGrid>
      <w:tr w:rsidR="00C904B3" w:rsidTr="007D5377">
        <w:trPr>
          <w:tblCellSpacing w:w="15" w:type="dxa"/>
        </w:trPr>
        <w:tc>
          <w:tcPr>
            <w:tcW w:w="26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4B3" w:rsidRDefault="00C904B3" w:rsidP="00C904B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WP18-U-Konverter, </w:t>
            </w:r>
            <w:r w:rsidR="00391B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PS2 auf USB - Universal</w:t>
            </w:r>
            <w:r w:rsidR="008C2E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WP18-M-Konverter, </w:t>
            </w:r>
            <w:r w:rsidR="00391B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PS2 auf USB für Honeywell</w:t>
            </w:r>
          </w:p>
          <w:p w:rsidR="00C904B3" w:rsidRDefault="00C904B3" w:rsidP="00C904B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10er Pack WP18 (egal ob Universal oder Honeywell)</w:t>
            </w:r>
          </w:p>
        </w:tc>
        <w:tc>
          <w:tcPr>
            <w:tcW w:w="22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04B3" w:rsidRDefault="00C904B3" w:rsidP="00C904B3">
            <w:pPr>
              <w:pStyle w:val="StandardWeb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 </w:t>
            </w:r>
            <w:r w:rsidR="00391BFE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,80 Euro</w:t>
            </w:r>
            <w:r w:rsidR="00391B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Empf. Preis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je </w:t>
            </w:r>
            <w:r w:rsidR="00391BF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4,80 Euro</w:t>
            </w:r>
            <w:r w:rsidR="00391B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Empf. Preis</w:t>
            </w:r>
          </w:p>
          <w:p w:rsidR="00C904B3" w:rsidRDefault="00C904B3" w:rsidP="00C904B3">
            <w:pPr>
              <w:pStyle w:val="StandardWeb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 zah</w:t>
            </w:r>
            <w:r w:rsidR="000033B1">
              <w:rPr>
                <w:rFonts w:ascii="Arial" w:hAnsi="Arial" w:cs="Arial"/>
                <w:b/>
                <w:bCs/>
                <w:sz w:val="20"/>
                <w:szCs w:val="20"/>
              </w:rPr>
              <w:t>len nur 9, der 10. geht auf uns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!</w:t>
            </w:r>
          </w:p>
        </w:tc>
      </w:tr>
    </w:tbl>
    <w:p w:rsidR="007D5377" w:rsidRDefault="007D5377" w:rsidP="00C904B3">
      <w:pPr>
        <w:rPr>
          <w:rFonts w:ascii="Arial" w:hAnsi="Arial" w:cs="Arial"/>
          <w:sz w:val="15"/>
          <w:szCs w:val="15"/>
        </w:rPr>
      </w:pPr>
    </w:p>
    <w:p w:rsidR="007D5377" w:rsidRDefault="007D5377" w:rsidP="00C904B3">
      <w:pPr>
        <w:rPr>
          <w:rFonts w:ascii="Arial" w:hAnsi="Arial" w:cs="Arial"/>
          <w:sz w:val="15"/>
          <w:szCs w:val="15"/>
        </w:rPr>
      </w:pPr>
    </w:p>
    <w:p w:rsidR="007D5377" w:rsidRDefault="000033B1" w:rsidP="00C904B3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613E447A" wp14:editId="2CD5F2B5">
            <wp:simplePos x="0" y="0"/>
            <wp:positionH relativeFrom="column">
              <wp:posOffset>2065020</wp:posOffset>
            </wp:positionH>
            <wp:positionV relativeFrom="paragraph">
              <wp:posOffset>36195</wp:posOffset>
            </wp:positionV>
            <wp:extent cx="1905000" cy="1609725"/>
            <wp:effectExtent l="0" t="0" r="0" b="9525"/>
            <wp:wrapSquare wrapText="bothSides"/>
            <wp:docPr id="1" name="Bild 1" descr="http://www.barcodedeus.de/artikelbilder/system/USBtoPS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rcodedeus.de/artikelbilder/system/USBtoPS2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377" w:rsidRDefault="007D5377" w:rsidP="00C904B3">
      <w:pPr>
        <w:rPr>
          <w:rFonts w:ascii="Arial" w:hAnsi="Arial" w:cs="Arial"/>
          <w:sz w:val="15"/>
          <w:szCs w:val="15"/>
        </w:rPr>
      </w:pPr>
    </w:p>
    <w:p w:rsidR="009051C9" w:rsidRDefault="009051C9" w:rsidP="00C904B3">
      <w:pPr>
        <w:rPr>
          <w:rFonts w:ascii="Arial" w:hAnsi="Arial" w:cs="Arial"/>
          <w:sz w:val="15"/>
          <w:szCs w:val="15"/>
        </w:rPr>
      </w:pPr>
    </w:p>
    <w:p w:rsidR="009051C9" w:rsidRDefault="009051C9" w:rsidP="00C904B3">
      <w:pPr>
        <w:rPr>
          <w:rFonts w:ascii="Arial" w:hAnsi="Arial" w:cs="Arial"/>
          <w:sz w:val="15"/>
          <w:szCs w:val="15"/>
        </w:rPr>
      </w:pPr>
    </w:p>
    <w:p w:rsidR="009051C9" w:rsidRDefault="009051C9" w:rsidP="00C904B3">
      <w:pPr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:rsidR="007D5377" w:rsidRDefault="007D5377" w:rsidP="00C904B3">
      <w:pPr>
        <w:rPr>
          <w:rFonts w:ascii="Arial" w:hAnsi="Arial" w:cs="Arial"/>
          <w:sz w:val="15"/>
          <w:szCs w:val="15"/>
        </w:rPr>
      </w:pPr>
    </w:p>
    <w:p w:rsidR="007D5377" w:rsidRDefault="007D5377" w:rsidP="00C904B3">
      <w:pPr>
        <w:rPr>
          <w:rFonts w:ascii="Arial" w:hAnsi="Arial" w:cs="Arial"/>
          <w:sz w:val="15"/>
          <w:szCs w:val="15"/>
        </w:rPr>
      </w:pPr>
    </w:p>
    <w:p w:rsidR="00C904B3" w:rsidRDefault="007D5377" w:rsidP="00C904B3">
      <w:r>
        <w:rPr>
          <w:rFonts w:ascii="Arial" w:hAnsi="Arial" w:cs="Arial"/>
          <w:sz w:val="15"/>
          <w:szCs w:val="15"/>
        </w:rPr>
        <w:t>Bild:WP18</w:t>
      </w:r>
      <w:r w:rsidR="00C904B3">
        <w:t xml:space="preserve">            </w:t>
      </w:r>
      <w:r w:rsidR="00C904B3">
        <w:br/>
      </w:r>
    </w:p>
    <w:sectPr w:rsidR="00C904B3" w:rsidSect="00391BFE">
      <w:footerReference w:type="default" r:id="rId10"/>
      <w:pgSz w:w="11906" w:h="16838"/>
      <w:pgMar w:top="851" w:right="155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B1" w:rsidRDefault="000033B1" w:rsidP="000033B1">
      <w:r>
        <w:separator/>
      </w:r>
    </w:p>
  </w:endnote>
  <w:endnote w:type="continuationSeparator" w:id="0">
    <w:p w:rsidR="000033B1" w:rsidRDefault="000033B1" w:rsidP="0000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B1" w:rsidRDefault="000033B1" w:rsidP="000033B1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>Für weiterführende Informationen wenden Sie sich bitte an info@CINO.com.de</w:t>
    </w:r>
  </w:p>
  <w:p w:rsidR="000033B1" w:rsidRDefault="000033B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B1" w:rsidRDefault="000033B1" w:rsidP="000033B1">
      <w:r>
        <w:separator/>
      </w:r>
    </w:p>
  </w:footnote>
  <w:footnote w:type="continuationSeparator" w:id="0">
    <w:p w:rsidR="000033B1" w:rsidRDefault="000033B1" w:rsidP="00003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B3"/>
    <w:rsid w:val="000033B1"/>
    <w:rsid w:val="001025E9"/>
    <w:rsid w:val="00153CDF"/>
    <w:rsid w:val="001B105E"/>
    <w:rsid w:val="003377E7"/>
    <w:rsid w:val="00391BFE"/>
    <w:rsid w:val="00466D7E"/>
    <w:rsid w:val="006B2F47"/>
    <w:rsid w:val="007D5377"/>
    <w:rsid w:val="007E4889"/>
    <w:rsid w:val="008C2ED0"/>
    <w:rsid w:val="008E375E"/>
    <w:rsid w:val="009051C9"/>
    <w:rsid w:val="00C904B3"/>
    <w:rsid w:val="00E877AB"/>
    <w:rsid w:val="00F442E3"/>
    <w:rsid w:val="00FB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04B3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904B3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904B3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C904B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4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4B3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033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33B1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033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33B1"/>
    <w:rPr>
      <w:rFonts w:ascii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04B3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904B3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904B3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C904B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4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4B3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033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33B1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033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33B1"/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codedeus.de/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barcodedeus.de/artikelbilder/michaela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Deus GmbH</dc:creator>
  <cp:lastModifiedBy>Dominik</cp:lastModifiedBy>
  <cp:revision>3</cp:revision>
  <cp:lastPrinted>2011-03-10T16:38:00Z</cp:lastPrinted>
  <dcterms:created xsi:type="dcterms:W3CDTF">2011-12-14T09:07:00Z</dcterms:created>
  <dcterms:modified xsi:type="dcterms:W3CDTF">2011-12-14T10:13:00Z</dcterms:modified>
</cp:coreProperties>
</file>